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9B" w:rsidRPr="005C02FD" w:rsidRDefault="0064399B" w:rsidP="00272BB9">
      <w:pPr>
        <w:jc w:val="both"/>
        <w:rPr>
          <w:rFonts w:cstheme="minorHAnsi"/>
        </w:rPr>
      </w:pPr>
      <w:r w:rsidRPr="005C02FD">
        <w:rPr>
          <w:rFonts w:cstheme="minorHAnsi"/>
        </w:rPr>
        <w:t>Dear BRCC members,</w:t>
      </w:r>
    </w:p>
    <w:p w:rsidR="006A2B50" w:rsidRPr="005C02FD" w:rsidRDefault="006A2B50" w:rsidP="00AD5308">
      <w:pPr>
        <w:jc w:val="both"/>
        <w:rPr>
          <w:rFonts w:cstheme="minorHAnsi"/>
        </w:rPr>
      </w:pPr>
    </w:p>
    <w:p w:rsidR="0064399B" w:rsidRPr="005C02FD" w:rsidRDefault="005C02FD" w:rsidP="00AD5308">
      <w:pPr>
        <w:jc w:val="both"/>
        <w:rPr>
          <w:rFonts w:cstheme="minorHAnsi"/>
          <w:lang w:val="en-GB"/>
        </w:rPr>
      </w:pPr>
      <w:r w:rsidRPr="005C02FD">
        <w:rPr>
          <w:rFonts w:cstheme="minorHAnsi"/>
        </w:rPr>
        <w:t xml:space="preserve">We have an original offer for you </w:t>
      </w:r>
      <w:r w:rsidR="0064399B" w:rsidRPr="005C02FD">
        <w:rPr>
          <w:rFonts w:cstheme="minorHAnsi"/>
        </w:rPr>
        <w:t xml:space="preserve">to spend </w:t>
      </w:r>
      <w:r w:rsidR="006A2B50" w:rsidRPr="005C02FD">
        <w:rPr>
          <w:rFonts w:cstheme="minorHAnsi"/>
        </w:rPr>
        <w:t>Saturday</w:t>
      </w:r>
      <w:r w:rsidR="001E3D3C" w:rsidRPr="005C02FD">
        <w:rPr>
          <w:rFonts w:cstheme="minorHAnsi"/>
        </w:rPr>
        <w:t xml:space="preserve"> </w:t>
      </w:r>
      <w:r w:rsidR="00DE62E0">
        <w:rPr>
          <w:rFonts w:cstheme="minorHAnsi"/>
        </w:rPr>
        <w:t>4</w:t>
      </w:r>
      <w:r w:rsidR="001E3D3C" w:rsidRPr="005C02FD">
        <w:rPr>
          <w:rFonts w:cstheme="minorHAnsi"/>
          <w:vertAlign w:val="superscript"/>
        </w:rPr>
        <w:t>th</w:t>
      </w:r>
      <w:r w:rsidR="00DE62E0">
        <w:rPr>
          <w:rFonts w:cstheme="minorHAnsi"/>
        </w:rPr>
        <w:t xml:space="preserve"> June</w:t>
      </w:r>
      <w:r w:rsidR="001E3D3C" w:rsidRPr="005C02FD">
        <w:rPr>
          <w:rFonts w:cstheme="minorHAnsi"/>
        </w:rPr>
        <w:t>, combining networking with fun and learning.</w:t>
      </w:r>
      <w:r w:rsidRPr="005C02FD">
        <w:rPr>
          <w:rFonts w:cstheme="minorHAnsi"/>
        </w:rPr>
        <w:t xml:space="preserve"> We invite you to attend</w:t>
      </w:r>
      <w:r w:rsidR="001E3D3C" w:rsidRPr="005C02FD">
        <w:rPr>
          <w:rFonts w:cstheme="minorHAnsi"/>
        </w:rPr>
        <w:t xml:space="preserve"> “Who`s King in Public Speaking?”, a contest event organized by one of the new members of our community, Andrei Dunuta, </w:t>
      </w:r>
      <w:r w:rsidR="00DE62E0">
        <w:rPr>
          <w:rFonts w:cstheme="minorHAnsi"/>
        </w:rPr>
        <w:t>trainer at SELFTRUST</w:t>
      </w:r>
      <w:r w:rsidRPr="005C02FD">
        <w:rPr>
          <w:rFonts w:cstheme="minorHAnsi"/>
        </w:rPr>
        <w:t xml:space="preserve"> Academy, a training through</w:t>
      </w:r>
      <w:r w:rsidR="00F81ED8" w:rsidRPr="005C02FD">
        <w:rPr>
          <w:rFonts w:cstheme="minorHAnsi"/>
        </w:rPr>
        <w:t xml:space="preserve"> unconventional </w:t>
      </w:r>
      <w:r w:rsidRPr="005C02FD">
        <w:rPr>
          <w:rFonts w:cstheme="minorHAnsi"/>
        </w:rPr>
        <w:t xml:space="preserve">methods </w:t>
      </w:r>
      <w:r w:rsidR="001E3D3C" w:rsidRPr="005C02FD">
        <w:rPr>
          <w:rFonts w:cstheme="minorHAnsi"/>
        </w:rPr>
        <w:t>company that offers training</w:t>
      </w:r>
      <w:r w:rsidR="00F81ED8" w:rsidRPr="005C02FD">
        <w:rPr>
          <w:rFonts w:cstheme="minorHAnsi"/>
        </w:rPr>
        <w:t>s</w:t>
      </w:r>
      <w:r w:rsidR="001E3D3C" w:rsidRPr="005C02FD">
        <w:rPr>
          <w:rFonts w:cstheme="minorHAnsi"/>
        </w:rPr>
        <w:t xml:space="preserve"> on topics such as: public speaking, leadership, sales, time management. </w:t>
      </w:r>
    </w:p>
    <w:p w:rsidR="00F81ED8" w:rsidRPr="005C02FD" w:rsidRDefault="00DE62E0" w:rsidP="009E42BE">
      <w:pPr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12</w:t>
      </w:r>
      <w:r w:rsidR="00F81ED8" w:rsidRPr="005C02FD">
        <w:rPr>
          <w:rFonts w:cs="Arial"/>
          <w:color w:val="333333"/>
          <w:shd w:val="clear" w:color="auto" w:fill="FFFFFF"/>
        </w:rPr>
        <w:t xml:space="preserve"> top managers, entrepreneurs and professionals in various fields, trained by the Self Trust Academy team, will duel for the great trophy: the b</w:t>
      </w:r>
      <w:r w:rsidR="00203D7C">
        <w:rPr>
          <w:rFonts w:cs="Arial"/>
          <w:color w:val="333333"/>
          <w:shd w:val="clear" w:color="auto" w:fill="FFFFFF"/>
        </w:rPr>
        <w:t>est speaker. The contestants will be</w:t>
      </w:r>
      <w:r w:rsidR="00F81ED8" w:rsidRPr="005C02FD">
        <w:rPr>
          <w:rFonts w:cs="Arial"/>
          <w:color w:val="333333"/>
          <w:shd w:val="clear" w:color="auto" w:fill="FFFFFF"/>
        </w:rPr>
        <w:t xml:space="preserve"> representing companies such as HP,</w:t>
      </w:r>
      <w:r>
        <w:rPr>
          <w:rFonts w:cs="Arial"/>
          <w:color w:val="333333"/>
          <w:shd w:val="clear" w:color="auto" w:fill="FFFFFF"/>
        </w:rPr>
        <w:t xml:space="preserve"> Oracle, Flanco, NN Asigurari de Viata, ESET Romania</w:t>
      </w:r>
      <w:r w:rsidR="00F81ED8" w:rsidRPr="005C02FD">
        <w:rPr>
          <w:rFonts w:cs="Arial"/>
          <w:color w:val="333333"/>
          <w:shd w:val="clear" w:color="auto" w:fill="FFFFFF"/>
        </w:rPr>
        <w:t xml:space="preserve">. This is a public speaking event unique in Romania </w:t>
      </w:r>
      <w:r w:rsidR="005C02FD">
        <w:rPr>
          <w:rFonts w:cs="Arial"/>
          <w:color w:val="333333"/>
          <w:shd w:val="clear" w:color="auto" w:fill="FFFFFF"/>
        </w:rPr>
        <w:t>where the audience decide who</w:t>
      </w:r>
      <w:r w:rsidR="00F81ED8" w:rsidRPr="005C02FD">
        <w:rPr>
          <w:rFonts w:cs="Arial"/>
          <w:color w:val="333333"/>
          <w:shd w:val="clear" w:color="auto" w:fill="FFFFFF"/>
        </w:rPr>
        <w:t xml:space="preserve"> the best speaker</w:t>
      </w:r>
      <w:r w:rsidR="005C02FD">
        <w:rPr>
          <w:rFonts w:cs="Arial"/>
          <w:color w:val="333333"/>
          <w:shd w:val="clear" w:color="auto" w:fill="FFFFFF"/>
        </w:rPr>
        <w:t xml:space="preserve"> is</w:t>
      </w:r>
      <w:r w:rsidR="00F81ED8" w:rsidRPr="005C02FD">
        <w:rPr>
          <w:rFonts w:cs="Arial"/>
          <w:color w:val="333333"/>
          <w:shd w:val="clear" w:color="auto" w:fill="FFFFFF"/>
        </w:rPr>
        <w:t xml:space="preserve">. You can find </w:t>
      </w:r>
      <w:r w:rsidR="004244EB" w:rsidRPr="005C02FD">
        <w:rPr>
          <w:rFonts w:cs="Arial"/>
          <w:color w:val="333333"/>
          <w:shd w:val="clear" w:color="auto" w:fill="FFFFFF"/>
        </w:rPr>
        <w:t>more details about the schedule</w:t>
      </w:r>
      <w:r w:rsidR="00F81ED8" w:rsidRPr="005C02FD">
        <w:rPr>
          <w:rFonts w:cs="Arial"/>
          <w:color w:val="333333"/>
          <w:shd w:val="clear" w:color="auto" w:fill="FFFFFF"/>
        </w:rPr>
        <w:t xml:space="preserve"> here. </w:t>
      </w:r>
    </w:p>
    <w:p w:rsidR="004244EB" w:rsidRPr="005C02FD" w:rsidRDefault="004244EB" w:rsidP="009E42B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5C02FD">
        <w:rPr>
          <w:rFonts w:eastAsia="Times New Roman" w:cstheme="minorHAnsi"/>
          <w:b/>
          <w:bCs/>
        </w:rPr>
        <w:t>5 REA</w:t>
      </w:r>
      <w:r w:rsidR="005C02FD">
        <w:rPr>
          <w:rFonts w:eastAsia="Times New Roman" w:cstheme="minorHAnsi"/>
          <w:b/>
          <w:bCs/>
        </w:rPr>
        <w:t>SONS TO ATTEND</w:t>
      </w:r>
      <w:r w:rsidRPr="005C02FD">
        <w:rPr>
          <w:rFonts w:eastAsia="Times New Roman" w:cstheme="minorHAnsi"/>
          <w:b/>
          <w:bCs/>
        </w:rPr>
        <w:t xml:space="preserve"> “WHO`S KING IN PUBLIC SPEAKING?”</w:t>
      </w:r>
    </w:p>
    <w:p w:rsidR="009E42BE" w:rsidRPr="005C02FD" w:rsidRDefault="004244EB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  <w:b/>
          <w:bCs/>
          <w:color w:val="800000"/>
        </w:rPr>
        <w:t>INSPIRATION &amp; MOTIVATION</w:t>
      </w:r>
    </w:p>
    <w:p w:rsidR="004244EB" w:rsidRPr="005C02FD" w:rsidRDefault="004244EB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</w:rPr>
        <w:t>You will witness the remarkable growth of some genuine leaders who will inspire you to go beyond your limits and become more self-confident and also improve you public speaking skills.</w:t>
      </w:r>
    </w:p>
    <w:p w:rsidR="009E42BE" w:rsidRPr="005C02FD" w:rsidRDefault="009E42BE" w:rsidP="009E42BE">
      <w:pPr>
        <w:spacing w:after="0" w:line="240" w:lineRule="auto"/>
        <w:jc w:val="both"/>
        <w:rPr>
          <w:rFonts w:eastAsia="Times New Roman" w:cstheme="minorHAnsi"/>
        </w:rPr>
      </w:pPr>
    </w:p>
    <w:p w:rsidR="009E42BE" w:rsidRPr="005C02FD" w:rsidRDefault="004244EB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  <w:b/>
          <w:bCs/>
          <w:color w:val="800000"/>
        </w:rPr>
        <w:t>QUALITY INFORMATION</w:t>
      </w:r>
    </w:p>
    <w:p w:rsidR="004244EB" w:rsidRPr="005C02FD" w:rsidRDefault="004244EB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</w:rPr>
        <w:t>You will benefit from a training with relevant information on public speaking and sales provided by SELFTRUST Academy</w:t>
      </w:r>
    </w:p>
    <w:p w:rsidR="009E42BE" w:rsidRPr="005C02FD" w:rsidRDefault="009E42BE" w:rsidP="009E42BE">
      <w:pPr>
        <w:spacing w:after="0" w:line="240" w:lineRule="auto"/>
        <w:jc w:val="both"/>
        <w:rPr>
          <w:rFonts w:eastAsia="Times New Roman" w:cstheme="minorHAnsi"/>
        </w:rPr>
      </w:pPr>
    </w:p>
    <w:p w:rsidR="009E42BE" w:rsidRPr="005C02FD" w:rsidRDefault="009E42BE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  <w:b/>
          <w:bCs/>
          <w:color w:val="800000"/>
        </w:rPr>
        <w:t>ENTERTAINMENT</w:t>
      </w:r>
    </w:p>
    <w:p w:rsidR="009E42BE" w:rsidRPr="005C02FD" w:rsidRDefault="004244EB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</w:rPr>
        <w:t xml:space="preserve">You </w:t>
      </w:r>
      <w:r w:rsidR="007833D1" w:rsidRPr="005C02FD">
        <w:rPr>
          <w:rFonts w:eastAsia="Times New Roman" w:cstheme="minorHAnsi"/>
        </w:rPr>
        <w:t xml:space="preserve">will spend </w:t>
      </w:r>
      <w:r w:rsidR="00F875DE">
        <w:rPr>
          <w:rFonts w:eastAsia="Times New Roman" w:cstheme="minorHAnsi"/>
        </w:rPr>
        <w:t>a different kind of Saturday</w:t>
      </w:r>
      <w:r w:rsidR="007833D1" w:rsidRPr="005C02FD">
        <w:rPr>
          <w:rFonts w:eastAsia="Times New Roman" w:cstheme="minorHAnsi"/>
        </w:rPr>
        <w:t xml:space="preserve"> and attend</w:t>
      </w:r>
      <w:r w:rsidRPr="005C02FD">
        <w:rPr>
          <w:rFonts w:eastAsia="Times New Roman" w:cstheme="minorHAnsi"/>
        </w:rPr>
        <w:t xml:space="preserve"> a show unique in Romania! The show will be offered by the contestants who will be dueling </w:t>
      </w:r>
      <w:r w:rsidR="00203D7C">
        <w:rPr>
          <w:rFonts w:eastAsia="Times New Roman" w:cstheme="minorHAnsi"/>
        </w:rPr>
        <w:t>over the great</w:t>
      </w:r>
      <w:r w:rsidR="007833D1" w:rsidRPr="005C02FD">
        <w:rPr>
          <w:rFonts w:eastAsia="Times New Roman" w:cstheme="minorHAnsi"/>
        </w:rPr>
        <w:t xml:space="preserve"> prize – the “Who`s King in Public Speaking?”</w:t>
      </w:r>
      <w:r w:rsidR="00F875DE">
        <w:rPr>
          <w:rFonts w:eastAsia="Times New Roman" w:cstheme="minorHAnsi"/>
        </w:rPr>
        <w:t xml:space="preserve"> Trophy, and you will be the one</w:t>
      </w:r>
      <w:r w:rsidR="007833D1" w:rsidRPr="005C02FD">
        <w:rPr>
          <w:rFonts w:eastAsia="Times New Roman" w:cstheme="minorHAnsi"/>
        </w:rPr>
        <w:t xml:space="preserve"> who decides who the winner will be!</w:t>
      </w:r>
    </w:p>
    <w:p w:rsidR="004244EB" w:rsidRPr="005C02FD" w:rsidRDefault="004244EB" w:rsidP="009E42BE">
      <w:pPr>
        <w:spacing w:after="0" w:line="240" w:lineRule="auto"/>
        <w:jc w:val="both"/>
        <w:rPr>
          <w:rFonts w:eastAsia="Times New Roman" w:cstheme="minorHAnsi"/>
        </w:rPr>
      </w:pPr>
    </w:p>
    <w:p w:rsidR="009E42BE" w:rsidRPr="005C02FD" w:rsidRDefault="009E42BE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  <w:b/>
          <w:bCs/>
          <w:color w:val="800000"/>
        </w:rPr>
        <w:t>NETWORKING</w:t>
      </w:r>
    </w:p>
    <w:p w:rsidR="007833D1" w:rsidRPr="005C02FD" w:rsidRDefault="007833D1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</w:rPr>
        <w:t xml:space="preserve">You will meet other professionals in various fields, interested in personal development. </w:t>
      </w:r>
      <w:r w:rsidR="00F875DE">
        <w:rPr>
          <w:rFonts w:eastAsia="Times New Roman" w:cstheme="minorHAnsi"/>
        </w:rPr>
        <w:t>Among the participants there will be</w:t>
      </w:r>
      <w:r w:rsidRPr="005C02FD">
        <w:rPr>
          <w:rFonts w:eastAsia="Times New Roman" w:cstheme="minorHAnsi"/>
        </w:rPr>
        <w:t xml:space="preserve"> entrepreneurs, managers, marketing and media people, human resources directors, sales directors. </w:t>
      </w:r>
    </w:p>
    <w:p w:rsidR="009E42BE" w:rsidRPr="005C02FD" w:rsidRDefault="009E42BE" w:rsidP="009E42BE">
      <w:pPr>
        <w:spacing w:after="0" w:line="240" w:lineRule="auto"/>
        <w:jc w:val="both"/>
        <w:rPr>
          <w:rFonts w:eastAsia="Times New Roman" w:cstheme="minorHAnsi"/>
        </w:rPr>
      </w:pPr>
    </w:p>
    <w:p w:rsidR="009E42BE" w:rsidRPr="005C02FD" w:rsidRDefault="009E42BE" w:rsidP="009E42BE">
      <w:pPr>
        <w:spacing w:after="0" w:line="240" w:lineRule="auto"/>
        <w:jc w:val="both"/>
        <w:rPr>
          <w:rFonts w:eastAsia="Times New Roman" w:cstheme="minorHAnsi"/>
        </w:rPr>
      </w:pPr>
      <w:r w:rsidRPr="005C02FD">
        <w:rPr>
          <w:rFonts w:eastAsia="Times New Roman" w:cstheme="minorHAnsi"/>
          <w:b/>
          <w:bCs/>
          <w:color w:val="800000"/>
        </w:rPr>
        <w:t>TEAMBUILDING</w:t>
      </w:r>
    </w:p>
    <w:p w:rsidR="007833D1" w:rsidRPr="005C02FD" w:rsidRDefault="00F875DE" w:rsidP="009E42B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cs="Helvetica"/>
          <w:shd w:val="clear" w:color="auto" w:fill="FEFEFE"/>
        </w:rPr>
        <w:t>Take your collea</w:t>
      </w:r>
      <w:r w:rsidR="007833D1" w:rsidRPr="005C02FD">
        <w:rPr>
          <w:rFonts w:cs="Helvetica"/>
          <w:shd w:val="clear" w:color="auto" w:fill="FEFEFE"/>
        </w:rPr>
        <w:t>gues, family and friends and come to a fun event to decide together who will go further to</w:t>
      </w:r>
      <w:r>
        <w:rPr>
          <w:rFonts w:cs="Helvetica"/>
          <w:shd w:val="clear" w:color="auto" w:fill="FEFEFE"/>
        </w:rPr>
        <w:t>wards</w:t>
      </w:r>
      <w:r w:rsidR="007833D1" w:rsidRPr="005C02FD">
        <w:rPr>
          <w:rFonts w:cs="Helvetica"/>
          <w:shd w:val="clear" w:color="auto" w:fill="FEFEFE"/>
        </w:rPr>
        <w:t xml:space="preserve"> the Great Trophy!</w:t>
      </w:r>
    </w:p>
    <w:p w:rsidR="005E5BBB" w:rsidRPr="005C02FD" w:rsidRDefault="005E5BBB" w:rsidP="00AD5308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</w:p>
    <w:p w:rsidR="009E0FA9" w:rsidRPr="005C02FD" w:rsidRDefault="008E0329" w:rsidP="009E0FA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800000"/>
        </w:rPr>
      </w:pPr>
      <w:r w:rsidRPr="005C02FD">
        <w:rPr>
          <w:rFonts w:eastAsia="Times New Roman" w:cstheme="minorHAnsi"/>
          <w:b/>
          <w:bCs/>
          <w:color w:val="800000"/>
        </w:rPr>
        <w:t>WHAT WILL HAPPEN?</w:t>
      </w:r>
    </w:p>
    <w:p w:rsidR="009E0FA9" w:rsidRPr="005C02FD" w:rsidRDefault="00DE62E0" w:rsidP="00C82D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color w:val="222222"/>
        </w:rPr>
        <w:t>Stage 1: Each of the 12</w:t>
      </w:r>
      <w:r w:rsidR="00C5606D" w:rsidRPr="005C02FD">
        <w:rPr>
          <w:rFonts w:eastAsia="Times New Roman" w:cstheme="minorHAnsi"/>
          <w:b/>
          <w:color w:val="222222"/>
        </w:rPr>
        <w:t xml:space="preserve"> contestants will give a</w:t>
      </w:r>
      <w:r>
        <w:rPr>
          <w:rFonts w:eastAsia="Times New Roman" w:cstheme="minorHAnsi"/>
          <w:b/>
          <w:color w:val="222222"/>
        </w:rPr>
        <w:t xml:space="preserve"> 4</w:t>
      </w:r>
      <w:r w:rsidR="00F875DE">
        <w:rPr>
          <w:rFonts w:eastAsia="Times New Roman" w:cstheme="minorHAnsi"/>
          <w:b/>
          <w:color w:val="222222"/>
        </w:rPr>
        <w:t>-</w:t>
      </w:r>
      <w:r w:rsidR="00C5606D" w:rsidRPr="005C02FD">
        <w:rPr>
          <w:rFonts w:eastAsia="Times New Roman" w:cstheme="minorHAnsi"/>
          <w:b/>
          <w:color w:val="222222"/>
        </w:rPr>
        <w:t>minu</w:t>
      </w:r>
      <w:r w:rsidR="00F875DE">
        <w:rPr>
          <w:rFonts w:eastAsia="Times New Roman" w:cstheme="minorHAnsi"/>
          <w:b/>
          <w:color w:val="222222"/>
        </w:rPr>
        <w:t>te</w:t>
      </w:r>
      <w:r w:rsidR="00C5606D" w:rsidRPr="005C02FD">
        <w:rPr>
          <w:rFonts w:eastAsia="Times New Roman" w:cstheme="minorHAnsi"/>
          <w:b/>
          <w:color w:val="222222"/>
        </w:rPr>
        <w:t xml:space="preserve"> previou</w:t>
      </w:r>
      <w:r>
        <w:rPr>
          <w:rFonts w:eastAsia="Times New Roman" w:cstheme="minorHAnsi"/>
          <w:b/>
          <w:color w:val="222222"/>
        </w:rPr>
        <w:t>sly prepared speech on a favourite topic chosen before the contest.</w:t>
      </w:r>
      <w:r w:rsidR="00C5606D" w:rsidRPr="005C02FD">
        <w:rPr>
          <w:rFonts w:eastAsia="Times New Roman" w:cstheme="minorHAnsi"/>
          <w:color w:val="222222"/>
        </w:rPr>
        <w:t xml:space="preserve"> You will decide, together with the </w:t>
      </w:r>
      <w:r>
        <w:rPr>
          <w:rFonts w:eastAsia="Times New Roman" w:cstheme="minorHAnsi"/>
          <w:color w:val="222222"/>
        </w:rPr>
        <w:t>SELFTRUST</w:t>
      </w:r>
      <w:r w:rsidR="00C5606D" w:rsidRPr="005C02FD">
        <w:rPr>
          <w:rFonts w:eastAsia="Times New Roman" w:cstheme="minorHAnsi"/>
          <w:color w:val="222222"/>
        </w:rPr>
        <w:t xml:space="preserve"> Academy trai</w:t>
      </w:r>
      <w:r>
        <w:rPr>
          <w:rFonts w:eastAsia="Times New Roman" w:cstheme="minorHAnsi"/>
          <w:color w:val="222222"/>
        </w:rPr>
        <w:t>ners and the jury, who are the 6</w:t>
      </w:r>
      <w:r w:rsidR="00F875DE">
        <w:rPr>
          <w:rFonts w:eastAsia="Times New Roman" w:cstheme="minorHAnsi"/>
          <w:color w:val="222222"/>
        </w:rPr>
        <w:t xml:space="preserve"> </w:t>
      </w:r>
      <w:r w:rsidR="00C5606D" w:rsidRPr="005C02FD">
        <w:rPr>
          <w:rFonts w:eastAsia="Times New Roman" w:cstheme="minorHAnsi"/>
          <w:color w:val="222222"/>
        </w:rPr>
        <w:t>partic</w:t>
      </w:r>
      <w:r w:rsidR="00F875DE">
        <w:rPr>
          <w:rFonts w:eastAsia="Times New Roman" w:cstheme="minorHAnsi"/>
          <w:color w:val="222222"/>
        </w:rPr>
        <w:t>i</w:t>
      </w:r>
      <w:r w:rsidR="00C5606D" w:rsidRPr="005C02FD">
        <w:rPr>
          <w:rFonts w:eastAsia="Times New Roman" w:cstheme="minorHAnsi"/>
          <w:color w:val="222222"/>
        </w:rPr>
        <w:t xml:space="preserve">pants who will continue their journey to the Great Prize. </w:t>
      </w:r>
    </w:p>
    <w:p w:rsidR="0038563B" w:rsidRPr="005C02FD" w:rsidRDefault="00DE62E0" w:rsidP="009E0FA9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color w:val="222222"/>
        </w:rPr>
        <w:t>Stage 2: The 6</w:t>
      </w:r>
      <w:r w:rsidR="0038563B" w:rsidRPr="005C02FD">
        <w:rPr>
          <w:rFonts w:eastAsia="Times New Roman" w:cstheme="minorHAnsi"/>
          <w:b/>
          <w:color w:val="222222"/>
        </w:rPr>
        <w:t xml:space="preserve"> most voted contestants will compete in pairs and will give spontaneous speeches</w:t>
      </w:r>
      <w:r w:rsidR="00E125C2" w:rsidRPr="005C02FD">
        <w:rPr>
          <w:rFonts w:eastAsia="Times New Roman" w:cstheme="minorHAnsi"/>
          <w:b/>
          <w:color w:val="222222"/>
        </w:rPr>
        <w:t xml:space="preserve"> </w:t>
      </w:r>
      <w:r w:rsidR="00303EF4" w:rsidRPr="005C02FD">
        <w:rPr>
          <w:rFonts w:eastAsia="Times New Roman" w:cstheme="minorHAnsi"/>
          <w:color w:val="222222"/>
        </w:rPr>
        <w:t>on topics which they will draw</w:t>
      </w:r>
      <w:r w:rsidR="00E125C2" w:rsidRPr="005C02FD">
        <w:rPr>
          <w:rFonts w:eastAsia="Times New Roman" w:cstheme="minorHAnsi"/>
          <w:color w:val="222222"/>
        </w:rPr>
        <w:t xml:space="preserve"> on the spot. </w:t>
      </w:r>
    </w:p>
    <w:p w:rsidR="009E0FA9" w:rsidRPr="005C02FD" w:rsidRDefault="00332636" w:rsidP="009E0FA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5C02FD">
        <w:rPr>
          <w:rFonts w:eastAsia="Times New Roman" w:cstheme="minorHAnsi"/>
          <w:b/>
          <w:color w:val="222222"/>
        </w:rPr>
        <w:t>Stage 3</w:t>
      </w:r>
      <w:r w:rsidRPr="005C02FD">
        <w:rPr>
          <w:rFonts w:eastAsia="Times New Roman" w:cstheme="minorHAnsi"/>
          <w:color w:val="222222"/>
        </w:rPr>
        <w:t xml:space="preserve"> – The </w:t>
      </w:r>
      <w:r w:rsidR="00DE62E0">
        <w:rPr>
          <w:rFonts w:eastAsia="Times New Roman" w:cstheme="minorHAnsi"/>
          <w:color w:val="222222"/>
        </w:rPr>
        <w:t>3</w:t>
      </w:r>
      <w:r w:rsidRPr="005C02FD">
        <w:rPr>
          <w:rFonts w:eastAsia="Times New Roman" w:cstheme="minorHAnsi"/>
          <w:color w:val="222222"/>
        </w:rPr>
        <w:t xml:space="preserve"> most voted contestants will get to the </w:t>
      </w:r>
      <w:r w:rsidRPr="005C02FD">
        <w:rPr>
          <w:rFonts w:eastAsia="Times New Roman" w:cstheme="minorHAnsi"/>
          <w:b/>
          <w:color w:val="222222"/>
        </w:rPr>
        <w:t xml:space="preserve">Great Final, </w:t>
      </w:r>
      <w:r w:rsidRPr="005C02FD">
        <w:rPr>
          <w:rFonts w:eastAsia="Times New Roman" w:cstheme="minorHAnsi"/>
          <w:color w:val="222222"/>
        </w:rPr>
        <w:t xml:space="preserve">a mixture of the 2 previous rounds: the challenge for the fantastic four will consist of giving a </w:t>
      </w:r>
      <w:r w:rsidR="00DE62E0">
        <w:rPr>
          <w:rFonts w:eastAsia="Times New Roman" w:cstheme="minorHAnsi"/>
          <w:color w:val="222222"/>
        </w:rPr>
        <w:t>spontaneous speech on the topic established before the contest</w:t>
      </w:r>
      <w:r w:rsidRPr="005C02FD">
        <w:rPr>
          <w:rFonts w:eastAsia="Times New Roman" w:cstheme="minorHAnsi"/>
          <w:color w:val="222222"/>
        </w:rPr>
        <w:t xml:space="preserve">, using several words that they will draw on the spot. </w:t>
      </w:r>
    </w:p>
    <w:p w:rsidR="00BF67A5" w:rsidRPr="005C02FD" w:rsidRDefault="00BF67A5" w:rsidP="009E0FA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800000"/>
        </w:rPr>
      </w:pPr>
    </w:p>
    <w:p w:rsidR="009E0FA9" w:rsidRPr="005C02FD" w:rsidRDefault="004378C8" w:rsidP="009E0FA9">
      <w:pPr>
        <w:jc w:val="both"/>
        <w:rPr>
          <w:rFonts w:eastAsia="Times New Roman" w:cstheme="minorHAnsi"/>
          <w:color w:val="FF0000"/>
        </w:rPr>
      </w:pPr>
      <w:hyperlink r:id="rId7" w:history="1">
        <w:r w:rsidR="00846CD2" w:rsidRPr="00AC63AB">
          <w:rPr>
            <w:rStyle w:val="Hyperlink"/>
            <w:rFonts w:eastAsia="Times New Roman" w:cstheme="minorHAnsi"/>
            <w:b/>
          </w:rPr>
          <w:t>This is how the first edition of “Who`s King in Public SpeaKING?” went!</w:t>
        </w:r>
      </w:hyperlink>
    </w:p>
    <w:p w:rsidR="009E0FA9" w:rsidRPr="005C02FD" w:rsidRDefault="00846CD2" w:rsidP="009E0FA9">
      <w:pPr>
        <w:jc w:val="both"/>
        <w:rPr>
          <w:rFonts w:eastAsia="Times New Roman" w:cstheme="minorHAnsi"/>
          <w:color w:val="FF0000"/>
        </w:rPr>
      </w:pPr>
      <w:r w:rsidRPr="005C02FD">
        <w:rPr>
          <w:rFonts w:eastAsia="Times New Roman" w:cstheme="minorHAnsi"/>
          <w:b/>
          <w:bCs/>
          <w:color w:val="800000"/>
        </w:rPr>
        <w:t xml:space="preserve">WHAT ARE </w:t>
      </w:r>
      <w:r w:rsidR="006C3043">
        <w:rPr>
          <w:rFonts w:eastAsia="Times New Roman" w:cstheme="minorHAnsi"/>
          <w:b/>
          <w:bCs/>
          <w:color w:val="800000"/>
        </w:rPr>
        <w:t>THE</w:t>
      </w:r>
      <w:r w:rsidRPr="005C02FD">
        <w:rPr>
          <w:rFonts w:eastAsia="Times New Roman" w:cstheme="minorHAnsi"/>
          <w:b/>
          <w:bCs/>
          <w:color w:val="800000"/>
        </w:rPr>
        <w:t xml:space="preserve"> COMMENTS OF THOSE WHO ATTENDED THE FIRST EDITION OF “WHO’S KING IN PUBLIC SPEAKING?”</w:t>
      </w:r>
    </w:p>
    <w:p w:rsidR="009E0FA9" w:rsidRPr="005C02FD" w:rsidRDefault="00846CD2" w:rsidP="009E0FA9">
      <w:pPr>
        <w:spacing w:after="0"/>
        <w:rPr>
          <w:i/>
          <w:iCs/>
        </w:rPr>
      </w:pPr>
      <w:r w:rsidRPr="005C02FD">
        <w:rPr>
          <w:i/>
          <w:iCs/>
        </w:rPr>
        <w:t xml:space="preserve">“An extremely successful event which inspires, motivates, is a very good source of information, learning and development. I recommend you for your professionalism, results and creativity.” </w:t>
      </w:r>
    </w:p>
    <w:p w:rsidR="009E0FA9" w:rsidRPr="005C02FD" w:rsidRDefault="009E0FA9" w:rsidP="009E0FA9">
      <w:pPr>
        <w:spacing w:after="0"/>
      </w:pPr>
      <w:r w:rsidRPr="005C02FD">
        <w:t>Oana Constantine</w:t>
      </w:r>
      <w:r w:rsidR="006A55DC">
        <w:t>scu-UPC Romania,</w:t>
      </w:r>
      <w:r w:rsidR="00846CD2" w:rsidRPr="005C02FD">
        <w:t xml:space="preserve"> Client Account Manager</w:t>
      </w:r>
    </w:p>
    <w:p w:rsidR="009E0FA9" w:rsidRPr="005C02FD" w:rsidRDefault="009E0FA9" w:rsidP="009E0FA9">
      <w:pPr>
        <w:spacing w:after="0"/>
      </w:pPr>
    </w:p>
    <w:p w:rsidR="009E0FA9" w:rsidRPr="005C02FD" w:rsidRDefault="00846CD2" w:rsidP="009E0FA9">
      <w:pPr>
        <w:spacing w:after="0"/>
      </w:pPr>
      <w:r w:rsidRPr="005C02FD">
        <w:t>“An extraordinary example for those who haven’t had the opportunity to speak in public yet. You</w:t>
      </w:r>
      <w:r w:rsidR="00516AA8">
        <w:t>’</w:t>
      </w:r>
      <w:r w:rsidR="006A55DC">
        <w:t xml:space="preserve">ve </w:t>
      </w:r>
      <w:r w:rsidRPr="005C02FD">
        <w:t>convinced me!</w:t>
      </w:r>
      <w:r w:rsidR="003F2B7D" w:rsidRPr="005C02FD">
        <w:t>” Ana Jitarita-Rogalski-Damaschin PR, Communication Manager</w:t>
      </w:r>
    </w:p>
    <w:p w:rsidR="009E0FA9" w:rsidRPr="005C02FD" w:rsidRDefault="00516AA8" w:rsidP="00516AA8">
      <w:pPr>
        <w:tabs>
          <w:tab w:val="left" w:pos="7965"/>
        </w:tabs>
        <w:spacing w:after="0"/>
      </w:pPr>
      <w:r>
        <w:tab/>
      </w:r>
    </w:p>
    <w:p w:rsidR="009E0FA9" w:rsidRPr="005C02FD" w:rsidRDefault="003F2B7D" w:rsidP="009E0FA9">
      <w:pPr>
        <w:spacing w:after="0"/>
      </w:pPr>
      <w:r w:rsidRPr="005C02FD">
        <w:rPr>
          <w:i/>
          <w:iCs/>
        </w:rPr>
        <w:t>“Experience and humanity.”</w:t>
      </w:r>
    </w:p>
    <w:p w:rsidR="009E0FA9" w:rsidRPr="005C02FD" w:rsidRDefault="006A55DC" w:rsidP="009E0FA9">
      <w:pPr>
        <w:spacing w:after="0"/>
      </w:pPr>
      <w:r>
        <w:rPr>
          <w:lang w:val="vi-VN"/>
        </w:rPr>
        <w:t>Nicolae Ciobotaru – NN Insurance</w:t>
      </w:r>
      <w:r w:rsidR="009E0FA9" w:rsidRPr="005C02FD">
        <w:rPr>
          <w:lang w:val="vi-VN"/>
        </w:rPr>
        <w:t>, Unit Manager</w:t>
      </w:r>
    </w:p>
    <w:p w:rsidR="00B316AB" w:rsidRDefault="00B316AB" w:rsidP="009E0FA9">
      <w:pPr>
        <w:spacing w:after="0"/>
      </w:pPr>
    </w:p>
    <w:p w:rsidR="003A7C07" w:rsidRPr="005C02FD" w:rsidRDefault="00C433F8" w:rsidP="009E0FA9">
      <w:pPr>
        <w:spacing w:after="0"/>
      </w:pPr>
      <w:r w:rsidRPr="00B316AB">
        <w:rPr>
          <w:b/>
        </w:rPr>
        <w:t xml:space="preserve">The event will take place at </w:t>
      </w:r>
      <w:bookmarkStart w:id="0" w:name="_GoBack"/>
      <w:r w:rsidRPr="00B316AB">
        <w:rPr>
          <w:b/>
        </w:rPr>
        <w:t>Phoenicia Grand Hotel</w:t>
      </w:r>
      <w:r w:rsidR="00B316AB">
        <w:rPr>
          <w:b/>
        </w:rPr>
        <w:t xml:space="preserve"> (Alexandru Serbanescu Blv. 87)</w:t>
      </w:r>
      <w:bookmarkEnd w:id="0"/>
      <w:r w:rsidRPr="00B316AB">
        <w:rPr>
          <w:b/>
        </w:rPr>
        <w:t xml:space="preserve">, on </w:t>
      </w:r>
      <w:r w:rsidRPr="00B316AB">
        <w:rPr>
          <w:rFonts w:cstheme="minorHAnsi"/>
          <w:b/>
        </w:rPr>
        <w:t>4</w:t>
      </w:r>
      <w:r w:rsidRPr="00B316AB">
        <w:rPr>
          <w:rFonts w:cstheme="minorHAnsi"/>
          <w:b/>
          <w:vertAlign w:val="superscript"/>
        </w:rPr>
        <w:t>th</w:t>
      </w:r>
      <w:r w:rsidRPr="00B316AB">
        <w:rPr>
          <w:rFonts w:cstheme="minorHAnsi"/>
          <w:b/>
        </w:rPr>
        <w:t xml:space="preserve"> June, starting at 2:00 p.m. until 6:00</w:t>
      </w:r>
      <w:r>
        <w:rPr>
          <w:rFonts w:cstheme="minorHAnsi"/>
        </w:rPr>
        <w:t xml:space="preserve"> p.m. and during the event you will enjoy special gifts offered by the event partners Dove and Proactive.</w:t>
      </w:r>
    </w:p>
    <w:p w:rsidR="003F2B7D" w:rsidRPr="005C02FD" w:rsidRDefault="003F2B7D" w:rsidP="009E0FA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</w:rPr>
      </w:pPr>
      <w:r w:rsidRPr="005C02FD">
        <w:rPr>
          <w:rFonts w:eastAsia="Times New Roman" w:cstheme="minorHAnsi"/>
          <w:b/>
          <w:bCs/>
        </w:rPr>
        <w:t>The price of a</w:t>
      </w:r>
      <w:r w:rsidR="00423D0B">
        <w:rPr>
          <w:rFonts w:eastAsia="Times New Roman" w:cstheme="minorHAnsi"/>
          <w:b/>
          <w:bCs/>
        </w:rPr>
        <w:t xml:space="preserve"> ticket on the event site is 100</w:t>
      </w:r>
      <w:r w:rsidRPr="005C02FD">
        <w:rPr>
          <w:rFonts w:eastAsia="Times New Roman" w:cstheme="minorHAnsi"/>
          <w:b/>
          <w:bCs/>
        </w:rPr>
        <w:t xml:space="preserve"> Ron</w:t>
      </w:r>
      <w:r w:rsidR="00423D0B">
        <w:rPr>
          <w:rFonts w:eastAsia="Times New Roman" w:cstheme="minorHAnsi"/>
          <w:b/>
          <w:bCs/>
        </w:rPr>
        <w:t xml:space="preserve"> standard rate</w:t>
      </w:r>
      <w:r w:rsidRPr="005C02FD">
        <w:rPr>
          <w:rFonts w:eastAsia="Times New Roman" w:cstheme="minorHAnsi"/>
          <w:b/>
          <w:bCs/>
        </w:rPr>
        <w:t xml:space="preserve">. </w:t>
      </w:r>
      <w:r w:rsidRPr="005C02FD">
        <w:rPr>
          <w:rFonts w:eastAsia="Times New Roman" w:cstheme="minorHAnsi"/>
          <w:b/>
          <w:bCs/>
          <w:color w:val="FF0000"/>
        </w:rPr>
        <w:t>As BRCC member you will be</w:t>
      </w:r>
      <w:r w:rsidR="00423D0B">
        <w:rPr>
          <w:rFonts w:eastAsia="Times New Roman" w:cstheme="minorHAnsi"/>
          <w:b/>
          <w:bCs/>
          <w:color w:val="FF0000"/>
        </w:rPr>
        <w:t>nefit from a special price of 50</w:t>
      </w:r>
      <w:r w:rsidRPr="005C02FD">
        <w:rPr>
          <w:rFonts w:eastAsia="Times New Roman" w:cstheme="minorHAnsi"/>
          <w:b/>
          <w:bCs/>
          <w:color w:val="FF0000"/>
        </w:rPr>
        <w:t xml:space="preserve"> RON, </w:t>
      </w:r>
      <w:r w:rsidRPr="005C02FD">
        <w:rPr>
          <w:rFonts w:eastAsia="Times New Roman" w:cstheme="minorHAnsi"/>
          <w:bCs/>
        </w:rPr>
        <w:t xml:space="preserve">and if you </w:t>
      </w:r>
      <w:r w:rsidR="00203D7C">
        <w:rPr>
          <w:rFonts w:eastAsia="Times New Roman" w:cstheme="minorHAnsi"/>
          <w:bCs/>
        </w:rPr>
        <w:t>purchase</w:t>
      </w:r>
      <w:r w:rsidRPr="005C02FD">
        <w:rPr>
          <w:rFonts w:eastAsia="Times New Roman" w:cstheme="minorHAnsi"/>
          <w:bCs/>
        </w:rPr>
        <w:t xml:space="preserve"> 3 tickets, you will receive a 4</w:t>
      </w:r>
      <w:r w:rsidRPr="005C02FD">
        <w:rPr>
          <w:rFonts w:eastAsia="Times New Roman" w:cstheme="minorHAnsi"/>
          <w:bCs/>
          <w:vertAlign w:val="superscript"/>
        </w:rPr>
        <w:t>th</w:t>
      </w:r>
      <w:r w:rsidRPr="005C02FD">
        <w:rPr>
          <w:rFonts w:eastAsia="Times New Roman" w:cstheme="minorHAnsi"/>
          <w:bCs/>
        </w:rPr>
        <w:t xml:space="preserve"> ticket for free. </w:t>
      </w:r>
      <w:r w:rsidR="00AE2932" w:rsidRPr="005C02FD">
        <w:rPr>
          <w:rFonts w:eastAsia="Times New Roman" w:cstheme="minorHAnsi"/>
          <w:bCs/>
        </w:rPr>
        <w:t xml:space="preserve">The </w:t>
      </w:r>
      <w:r w:rsidR="006A2B50" w:rsidRPr="005C02FD">
        <w:rPr>
          <w:rFonts w:eastAsia="Times New Roman" w:cstheme="minorHAnsi"/>
          <w:bCs/>
        </w:rPr>
        <w:t>ti</w:t>
      </w:r>
      <w:r w:rsidR="00203D7C">
        <w:rPr>
          <w:rFonts w:eastAsia="Times New Roman" w:cstheme="minorHAnsi"/>
          <w:bCs/>
        </w:rPr>
        <w:t>ckets can</w:t>
      </w:r>
      <w:r w:rsidR="00516AA8">
        <w:rPr>
          <w:rFonts w:eastAsia="Times New Roman" w:cstheme="minorHAnsi"/>
          <w:bCs/>
        </w:rPr>
        <w:t xml:space="preserve"> be</w:t>
      </w:r>
      <w:r w:rsidR="00203D7C">
        <w:rPr>
          <w:rFonts w:eastAsia="Times New Roman" w:cstheme="minorHAnsi"/>
          <w:bCs/>
        </w:rPr>
        <w:t xml:space="preserve"> purchased</w:t>
      </w:r>
      <w:r w:rsidR="006A2B50" w:rsidRPr="005C02FD">
        <w:rPr>
          <w:rFonts w:eastAsia="Times New Roman" w:cstheme="minorHAnsi"/>
          <w:bCs/>
        </w:rPr>
        <w:t xml:space="preserve"> both through business, as gifts for </w:t>
      </w:r>
      <w:r w:rsidR="00203D7C">
        <w:rPr>
          <w:rFonts w:eastAsia="Times New Roman" w:cstheme="minorHAnsi"/>
          <w:bCs/>
        </w:rPr>
        <w:t xml:space="preserve">the </w:t>
      </w:r>
      <w:r w:rsidR="006A2B50" w:rsidRPr="005C02FD">
        <w:rPr>
          <w:rFonts w:eastAsia="Times New Roman" w:cstheme="minorHAnsi"/>
          <w:bCs/>
        </w:rPr>
        <w:t xml:space="preserve">employees, and individually. Considering the preferential price, </w:t>
      </w:r>
      <w:r w:rsidR="00203D7C">
        <w:rPr>
          <w:rFonts w:eastAsia="Times New Roman" w:cstheme="minorHAnsi"/>
          <w:bCs/>
        </w:rPr>
        <w:t>if you want to purchase</w:t>
      </w:r>
      <w:r w:rsidR="006A2B50" w:rsidRPr="005C02FD">
        <w:rPr>
          <w:rFonts w:eastAsia="Times New Roman" w:cstheme="minorHAnsi"/>
          <w:bCs/>
        </w:rPr>
        <w:t xml:space="preserve"> tickets, please write to Andrei Dunuta at </w:t>
      </w:r>
      <w:hyperlink r:id="rId8" w:history="1">
        <w:r w:rsidR="006A2B50" w:rsidRPr="005C02FD">
          <w:rPr>
            <w:rStyle w:val="Hyperlink"/>
            <w:rFonts w:eastAsia="Times New Roman" w:cstheme="minorHAnsi"/>
            <w:bCs/>
          </w:rPr>
          <w:t>andrei.dunuta@selftrustacademy.ro</w:t>
        </w:r>
      </w:hyperlink>
    </w:p>
    <w:p w:rsidR="006A2B50" w:rsidRPr="005C02FD" w:rsidRDefault="006A2B50" w:rsidP="009E0FA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</w:rPr>
      </w:pPr>
      <w:r w:rsidRPr="005C02FD">
        <w:rPr>
          <w:rFonts w:eastAsia="Times New Roman" w:cstheme="minorHAnsi"/>
          <w:bCs/>
        </w:rPr>
        <w:t>Have a lovely day!</w:t>
      </w:r>
    </w:p>
    <w:p w:rsidR="009E0FA9" w:rsidRPr="005C02FD" w:rsidRDefault="009E0FA9" w:rsidP="009E0FA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</w:rPr>
      </w:pPr>
    </w:p>
    <w:p w:rsidR="009E0FA9" w:rsidRPr="005C02FD" w:rsidRDefault="009E0FA9" w:rsidP="009E0FA9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</w:rPr>
      </w:pPr>
    </w:p>
    <w:p w:rsidR="00685856" w:rsidRPr="005C02FD" w:rsidRDefault="00685856" w:rsidP="009E0FA9">
      <w:pPr>
        <w:rPr>
          <w:rFonts w:cstheme="minorHAnsi"/>
        </w:rPr>
      </w:pPr>
    </w:p>
    <w:sectPr w:rsidR="00685856" w:rsidRPr="005C02FD" w:rsidSect="006D6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C8" w:rsidRDefault="004378C8" w:rsidP="00272BB9">
      <w:pPr>
        <w:spacing w:after="0" w:line="240" w:lineRule="auto"/>
      </w:pPr>
      <w:r>
        <w:separator/>
      </w:r>
    </w:p>
  </w:endnote>
  <w:endnote w:type="continuationSeparator" w:id="0">
    <w:p w:rsidR="004378C8" w:rsidRDefault="004378C8" w:rsidP="002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C8" w:rsidRDefault="004378C8" w:rsidP="00272BB9">
      <w:pPr>
        <w:spacing w:after="0" w:line="240" w:lineRule="auto"/>
      </w:pPr>
      <w:r>
        <w:separator/>
      </w:r>
    </w:p>
  </w:footnote>
  <w:footnote w:type="continuationSeparator" w:id="0">
    <w:p w:rsidR="004378C8" w:rsidRDefault="004378C8" w:rsidP="002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6EED"/>
    <w:multiLevelType w:val="hybridMultilevel"/>
    <w:tmpl w:val="70B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B9"/>
    <w:rsid w:val="000F5774"/>
    <w:rsid w:val="00101DB9"/>
    <w:rsid w:val="00115D0D"/>
    <w:rsid w:val="00136B94"/>
    <w:rsid w:val="0014035A"/>
    <w:rsid w:val="00167BD6"/>
    <w:rsid w:val="001B4D53"/>
    <w:rsid w:val="001B4FC8"/>
    <w:rsid w:val="001C4D07"/>
    <w:rsid w:val="001E3D3C"/>
    <w:rsid w:val="001F4FBF"/>
    <w:rsid w:val="00200877"/>
    <w:rsid w:val="00203D7C"/>
    <w:rsid w:val="00224F66"/>
    <w:rsid w:val="00254E74"/>
    <w:rsid w:val="00272BB9"/>
    <w:rsid w:val="00284124"/>
    <w:rsid w:val="002D5567"/>
    <w:rsid w:val="002E7C6F"/>
    <w:rsid w:val="003016D0"/>
    <w:rsid w:val="00303EF4"/>
    <w:rsid w:val="00332636"/>
    <w:rsid w:val="0035688D"/>
    <w:rsid w:val="00357BFA"/>
    <w:rsid w:val="003613BC"/>
    <w:rsid w:val="0038563B"/>
    <w:rsid w:val="003A7C07"/>
    <w:rsid w:val="003B2544"/>
    <w:rsid w:val="003B568A"/>
    <w:rsid w:val="003D6217"/>
    <w:rsid w:val="003D6BF8"/>
    <w:rsid w:val="003F2B7D"/>
    <w:rsid w:val="00407D28"/>
    <w:rsid w:val="00423D0B"/>
    <w:rsid w:val="004244EB"/>
    <w:rsid w:val="00431FF6"/>
    <w:rsid w:val="00433B3E"/>
    <w:rsid w:val="004378C8"/>
    <w:rsid w:val="00490EDA"/>
    <w:rsid w:val="004A2A80"/>
    <w:rsid w:val="004B1E62"/>
    <w:rsid w:val="004B5308"/>
    <w:rsid w:val="004E20AC"/>
    <w:rsid w:val="004E5827"/>
    <w:rsid w:val="004F6055"/>
    <w:rsid w:val="0050116E"/>
    <w:rsid w:val="00510483"/>
    <w:rsid w:val="00516AA8"/>
    <w:rsid w:val="00532BA8"/>
    <w:rsid w:val="00570E19"/>
    <w:rsid w:val="00587258"/>
    <w:rsid w:val="005C02FD"/>
    <w:rsid w:val="005E1C5E"/>
    <w:rsid w:val="005E5BBB"/>
    <w:rsid w:val="005F3761"/>
    <w:rsid w:val="005F5CB8"/>
    <w:rsid w:val="00606BEC"/>
    <w:rsid w:val="00616FEB"/>
    <w:rsid w:val="00631363"/>
    <w:rsid w:val="0064399B"/>
    <w:rsid w:val="00665EA4"/>
    <w:rsid w:val="00685856"/>
    <w:rsid w:val="006A2B50"/>
    <w:rsid w:val="006A55DC"/>
    <w:rsid w:val="006C3043"/>
    <w:rsid w:val="006E74F0"/>
    <w:rsid w:val="00757636"/>
    <w:rsid w:val="007611A3"/>
    <w:rsid w:val="00764CEE"/>
    <w:rsid w:val="00775723"/>
    <w:rsid w:val="007833D1"/>
    <w:rsid w:val="007A08D1"/>
    <w:rsid w:val="007B7A87"/>
    <w:rsid w:val="007F2245"/>
    <w:rsid w:val="008365CF"/>
    <w:rsid w:val="00846CD2"/>
    <w:rsid w:val="00853E18"/>
    <w:rsid w:val="00874FBA"/>
    <w:rsid w:val="008E0329"/>
    <w:rsid w:val="008E7368"/>
    <w:rsid w:val="008F7918"/>
    <w:rsid w:val="00921C05"/>
    <w:rsid w:val="009554F4"/>
    <w:rsid w:val="00956A6E"/>
    <w:rsid w:val="00974213"/>
    <w:rsid w:val="009B1028"/>
    <w:rsid w:val="009E0FA9"/>
    <w:rsid w:val="009E42BE"/>
    <w:rsid w:val="00A0663E"/>
    <w:rsid w:val="00A34C81"/>
    <w:rsid w:val="00A3535A"/>
    <w:rsid w:val="00A52A59"/>
    <w:rsid w:val="00A567C6"/>
    <w:rsid w:val="00A637A7"/>
    <w:rsid w:val="00AA54AA"/>
    <w:rsid w:val="00AB6C6A"/>
    <w:rsid w:val="00AC4513"/>
    <w:rsid w:val="00AC536B"/>
    <w:rsid w:val="00AC63AB"/>
    <w:rsid w:val="00AD1CCD"/>
    <w:rsid w:val="00AD5308"/>
    <w:rsid w:val="00AE2932"/>
    <w:rsid w:val="00B17A6C"/>
    <w:rsid w:val="00B275E3"/>
    <w:rsid w:val="00B316AB"/>
    <w:rsid w:val="00B75844"/>
    <w:rsid w:val="00BC4023"/>
    <w:rsid w:val="00BF67A5"/>
    <w:rsid w:val="00C16A83"/>
    <w:rsid w:val="00C277B4"/>
    <w:rsid w:val="00C4054B"/>
    <w:rsid w:val="00C433F8"/>
    <w:rsid w:val="00C5606D"/>
    <w:rsid w:val="00C82DC4"/>
    <w:rsid w:val="00C8452A"/>
    <w:rsid w:val="00CB15E1"/>
    <w:rsid w:val="00CB790F"/>
    <w:rsid w:val="00CC4BC2"/>
    <w:rsid w:val="00CD232D"/>
    <w:rsid w:val="00D3054F"/>
    <w:rsid w:val="00D30A37"/>
    <w:rsid w:val="00D570A2"/>
    <w:rsid w:val="00D65000"/>
    <w:rsid w:val="00DE62E0"/>
    <w:rsid w:val="00E125C2"/>
    <w:rsid w:val="00E54295"/>
    <w:rsid w:val="00E63ACA"/>
    <w:rsid w:val="00E76E04"/>
    <w:rsid w:val="00EA3623"/>
    <w:rsid w:val="00EF1966"/>
    <w:rsid w:val="00F43E66"/>
    <w:rsid w:val="00F576FD"/>
    <w:rsid w:val="00F6307D"/>
    <w:rsid w:val="00F81ED8"/>
    <w:rsid w:val="00F84A89"/>
    <w:rsid w:val="00F875DE"/>
    <w:rsid w:val="00FB6C18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6362E-8230-4CDB-AD6A-89718E5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BB9"/>
  </w:style>
  <w:style w:type="paragraph" w:styleId="Footer">
    <w:name w:val="footer"/>
    <w:basedOn w:val="Normal"/>
    <w:link w:val="FooterChar"/>
    <w:uiPriority w:val="99"/>
    <w:semiHidden/>
    <w:unhideWhenUsed/>
    <w:rsid w:val="0027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.dunuta@selftrustacademy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EAr0aM9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</dc:creator>
  <cp:lastModifiedBy>Cristina Crangus</cp:lastModifiedBy>
  <cp:revision>2</cp:revision>
  <dcterms:created xsi:type="dcterms:W3CDTF">2016-06-01T06:50:00Z</dcterms:created>
  <dcterms:modified xsi:type="dcterms:W3CDTF">2016-06-01T06:50:00Z</dcterms:modified>
</cp:coreProperties>
</file>